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927" w:rsidRDefault="00595927" w:rsidP="00415A0C">
      <w:pPr>
        <w:jc w:val="both"/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 xml:space="preserve">Dear [Insert </w:t>
      </w:r>
      <w:r w:rsidRPr="003C5831">
        <w:rPr>
          <w:sz w:val="24"/>
          <w:szCs w:val="24"/>
        </w:rPr>
        <w:t xml:space="preserve">Name of </w:t>
      </w:r>
      <w:r w:rsidRPr="003C5831">
        <w:rPr>
          <w:sz w:val="24"/>
          <w:szCs w:val="24"/>
        </w:rPr>
        <w:t>Boss],</w:t>
      </w:r>
    </w:p>
    <w:p w:rsidR="003C5831" w:rsidRPr="003C5831" w:rsidRDefault="003C5831" w:rsidP="00415A0C">
      <w:pPr>
        <w:pStyle w:val="NoSpacing"/>
        <w:jc w:val="both"/>
        <w:rPr>
          <w:sz w:val="24"/>
          <w:szCs w:val="24"/>
        </w:rPr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 xml:space="preserve">I am writing to express my eagerness to visit </w:t>
      </w:r>
      <w:r w:rsidRPr="003C5831">
        <w:rPr>
          <w:sz w:val="24"/>
          <w:szCs w:val="24"/>
        </w:rPr>
        <w:t xml:space="preserve">Personal Care &amp; Hygiene Show 2025 (PCHS DHAKA 2025) </w:t>
      </w:r>
      <w:bookmarkStart w:id="0" w:name="_GoBack"/>
      <w:bookmarkEnd w:id="0"/>
      <w:r w:rsidRPr="003C5831">
        <w:rPr>
          <w:sz w:val="24"/>
          <w:szCs w:val="24"/>
        </w:rPr>
        <w:t>and seek</w:t>
      </w:r>
      <w:r w:rsidRPr="003C5831">
        <w:rPr>
          <w:sz w:val="24"/>
          <w:szCs w:val="24"/>
        </w:rPr>
        <w:t>ing</w:t>
      </w:r>
      <w:r w:rsidRPr="003C5831">
        <w:rPr>
          <w:sz w:val="24"/>
          <w:szCs w:val="24"/>
        </w:rPr>
        <w:t xml:space="preserve"> your approval for my visit.</w:t>
      </w:r>
      <w:r w:rsidRPr="003C5831">
        <w:rPr>
          <w:sz w:val="24"/>
          <w:szCs w:val="24"/>
        </w:rPr>
        <w:t xml:space="preserve"> PCHS DHAKA will be the</w:t>
      </w:r>
      <w:r w:rsidRPr="003C5831">
        <w:rPr>
          <w:sz w:val="24"/>
          <w:szCs w:val="24"/>
        </w:rPr>
        <w:t xml:space="preserve"> region’s most immersive </w:t>
      </w:r>
      <w:r w:rsidRPr="003C5831">
        <w:rPr>
          <w:sz w:val="24"/>
          <w:szCs w:val="24"/>
        </w:rPr>
        <w:t xml:space="preserve">Personal Care &amp; Hygiene related trade show which </w:t>
      </w:r>
      <w:r w:rsidRPr="003C5831">
        <w:rPr>
          <w:sz w:val="24"/>
          <w:szCs w:val="24"/>
        </w:rPr>
        <w:t>promises significant benefit</w:t>
      </w:r>
      <w:r w:rsidRPr="003C5831">
        <w:rPr>
          <w:sz w:val="24"/>
          <w:szCs w:val="24"/>
        </w:rPr>
        <w:t>s for our business growth and my professional developments. The exhibition is scheduled during 8-9 August</w:t>
      </w:r>
      <w:r w:rsidRPr="003C5831">
        <w:rPr>
          <w:sz w:val="24"/>
          <w:szCs w:val="24"/>
        </w:rPr>
        <w:t xml:space="preserve"> 202</w:t>
      </w:r>
      <w:r w:rsidRPr="003C5831">
        <w:rPr>
          <w:sz w:val="24"/>
          <w:szCs w:val="24"/>
        </w:rPr>
        <w:t>5</w:t>
      </w:r>
      <w:r w:rsidRPr="003C5831">
        <w:rPr>
          <w:sz w:val="24"/>
          <w:szCs w:val="24"/>
        </w:rPr>
        <w:t xml:space="preserve">, at </w:t>
      </w:r>
      <w:r w:rsidRPr="003C5831">
        <w:rPr>
          <w:sz w:val="24"/>
          <w:szCs w:val="24"/>
        </w:rPr>
        <w:t xml:space="preserve">International Convention City </w:t>
      </w:r>
      <w:proofErr w:type="spellStart"/>
      <w:r w:rsidRPr="003C5831">
        <w:rPr>
          <w:sz w:val="24"/>
          <w:szCs w:val="24"/>
        </w:rPr>
        <w:t>Bashundhara</w:t>
      </w:r>
      <w:proofErr w:type="spellEnd"/>
      <w:r w:rsidRPr="003C5831">
        <w:rPr>
          <w:sz w:val="24"/>
          <w:szCs w:val="24"/>
        </w:rPr>
        <w:t xml:space="preserve"> (ICCB), Dhaka, Bangladesh.</w:t>
      </w:r>
    </w:p>
    <w:p w:rsidR="003C5831" w:rsidRPr="003C5831" w:rsidRDefault="003C5831" w:rsidP="00415A0C">
      <w:pPr>
        <w:pStyle w:val="NoSpacing"/>
        <w:jc w:val="both"/>
        <w:rPr>
          <w:sz w:val="24"/>
          <w:szCs w:val="24"/>
        </w:rPr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>With your approval, I'll be able to:</w:t>
      </w:r>
    </w:p>
    <w:p w:rsidR="003C5831" w:rsidRPr="003C5831" w:rsidRDefault="003C5831" w:rsidP="00415A0C">
      <w:pPr>
        <w:pStyle w:val="NoSpacing"/>
        <w:jc w:val="both"/>
        <w:rPr>
          <w:sz w:val="24"/>
          <w:szCs w:val="24"/>
        </w:rPr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>1. Gain Inspiration: PCHS DHAKA offers a one-stop platform for thousands of product</w:t>
      </w:r>
      <w:r w:rsidR="00415A0C">
        <w:rPr>
          <w:sz w:val="24"/>
          <w:szCs w:val="24"/>
        </w:rPr>
        <w:t xml:space="preserve"> </w:t>
      </w:r>
      <w:r w:rsidRPr="003C5831">
        <w:rPr>
          <w:sz w:val="24"/>
          <w:szCs w:val="24"/>
        </w:rPr>
        <w:t>innovations and leading trends that will set the benchmark for the industry in the coming years. This</w:t>
      </w:r>
      <w:r>
        <w:rPr>
          <w:sz w:val="24"/>
          <w:szCs w:val="24"/>
        </w:rPr>
        <w:t xml:space="preserve"> </w:t>
      </w:r>
      <w:r w:rsidRPr="003C5831">
        <w:rPr>
          <w:sz w:val="24"/>
          <w:szCs w:val="24"/>
        </w:rPr>
        <w:t>will be the perfect opportunity to assess market strengths and discover what’s new.</w:t>
      </w:r>
    </w:p>
    <w:p w:rsidR="00415A0C" w:rsidRPr="003C5831" w:rsidRDefault="00415A0C" w:rsidP="00415A0C">
      <w:pPr>
        <w:pStyle w:val="NoSpacing"/>
        <w:jc w:val="both"/>
        <w:rPr>
          <w:sz w:val="24"/>
          <w:szCs w:val="24"/>
        </w:rPr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>2. Enhance My Skills: Gain exposure to rising start-ups, the supermarket of tomorrow, and</w:t>
      </w:r>
      <w:r w:rsidR="00415A0C">
        <w:rPr>
          <w:sz w:val="24"/>
          <w:szCs w:val="24"/>
        </w:rPr>
        <w:t xml:space="preserve"> </w:t>
      </w:r>
      <w:r w:rsidRPr="003C5831">
        <w:rPr>
          <w:sz w:val="24"/>
          <w:szCs w:val="24"/>
        </w:rPr>
        <w:t>insightful talks by experts. The future-forward and actionable insights from the show will empower our</w:t>
      </w:r>
      <w:r>
        <w:rPr>
          <w:sz w:val="24"/>
          <w:szCs w:val="24"/>
        </w:rPr>
        <w:t xml:space="preserve"> </w:t>
      </w:r>
      <w:r w:rsidRPr="003C5831">
        <w:rPr>
          <w:sz w:val="24"/>
          <w:szCs w:val="24"/>
        </w:rPr>
        <w:t>business strategies.</w:t>
      </w:r>
    </w:p>
    <w:p w:rsidR="003C5831" w:rsidRPr="003C5831" w:rsidRDefault="003C5831" w:rsidP="00415A0C">
      <w:pPr>
        <w:pStyle w:val="NoSpacing"/>
        <w:jc w:val="both"/>
        <w:rPr>
          <w:sz w:val="24"/>
          <w:szCs w:val="24"/>
        </w:rPr>
      </w:pPr>
    </w:p>
    <w:p w:rsidR="003C5831" w:rsidRP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 xml:space="preserve">3. Build Connections: </w:t>
      </w:r>
      <w:r w:rsidRPr="003C5831">
        <w:rPr>
          <w:sz w:val="24"/>
          <w:szCs w:val="24"/>
        </w:rPr>
        <w:t>PCHS DHAKA</w:t>
      </w:r>
      <w:r w:rsidRPr="003C5831">
        <w:rPr>
          <w:sz w:val="24"/>
          <w:szCs w:val="24"/>
        </w:rPr>
        <w:t xml:space="preserve"> will facilitate high-value business opportunities and allow</w:t>
      </w: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proofErr w:type="gramStart"/>
      <w:r w:rsidRPr="003C5831">
        <w:rPr>
          <w:sz w:val="24"/>
          <w:szCs w:val="24"/>
        </w:rPr>
        <w:t>us</w:t>
      </w:r>
      <w:proofErr w:type="gramEnd"/>
      <w:r w:rsidRPr="003C5831">
        <w:rPr>
          <w:sz w:val="24"/>
          <w:szCs w:val="24"/>
        </w:rPr>
        <w:t xml:space="preserve"> to network with key players and game-changers within the industry.</w:t>
      </w:r>
      <w:r>
        <w:rPr>
          <w:sz w:val="24"/>
          <w:szCs w:val="24"/>
        </w:rPr>
        <w:t xml:space="preserve"> </w:t>
      </w: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</w:p>
    <w:p w:rsidR="00415A0C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 xml:space="preserve">Attending </w:t>
      </w:r>
      <w:r>
        <w:rPr>
          <w:sz w:val="24"/>
          <w:szCs w:val="24"/>
        </w:rPr>
        <w:t>PCHS DHAKA</w:t>
      </w:r>
      <w:r w:rsidR="00415A0C">
        <w:rPr>
          <w:sz w:val="24"/>
          <w:szCs w:val="24"/>
        </w:rPr>
        <w:t xml:space="preserve"> will be</w:t>
      </w:r>
      <w:r w:rsidRPr="003C5831">
        <w:rPr>
          <w:sz w:val="24"/>
          <w:szCs w:val="24"/>
        </w:rPr>
        <w:t xml:space="preserve"> an investment in our company’s growth. If granted permission to visit the</w:t>
      </w:r>
      <w:r>
        <w:rPr>
          <w:sz w:val="24"/>
          <w:szCs w:val="24"/>
        </w:rPr>
        <w:t xml:space="preserve"> </w:t>
      </w:r>
      <w:r w:rsidRPr="003C5831">
        <w:rPr>
          <w:sz w:val="24"/>
          <w:szCs w:val="24"/>
        </w:rPr>
        <w:t>show, I will eagerly share my experience and insights with the team.</w:t>
      </w:r>
      <w:r w:rsidR="00722F77">
        <w:rPr>
          <w:sz w:val="24"/>
          <w:szCs w:val="24"/>
        </w:rPr>
        <w:t xml:space="preserve"> </w:t>
      </w:r>
    </w:p>
    <w:p w:rsidR="00415A0C" w:rsidRDefault="00415A0C" w:rsidP="00415A0C">
      <w:pPr>
        <w:pStyle w:val="NoSpacing"/>
        <w:jc w:val="both"/>
        <w:rPr>
          <w:sz w:val="24"/>
          <w:szCs w:val="24"/>
        </w:rPr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>Thank you for considering my request. I'm available to provide further information or address any concerns</w:t>
      </w:r>
      <w:r w:rsidR="00415A0C">
        <w:rPr>
          <w:sz w:val="24"/>
          <w:szCs w:val="24"/>
        </w:rPr>
        <w:t>, if required</w:t>
      </w:r>
      <w:r w:rsidRPr="003C5831">
        <w:rPr>
          <w:sz w:val="24"/>
          <w:szCs w:val="24"/>
        </w:rPr>
        <w:t>. I</w:t>
      </w:r>
      <w:r w:rsidR="00415A0C">
        <w:rPr>
          <w:sz w:val="24"/>
          <w:szCs w:val="24"/>
        </w:rPr>
        <w:t xml:space="preserve"> </w:t>
      </w:r>
      <w:r w:rsidRPr="003C5831">
        <w:rPr>
          <w:sz w:val="24"/>
          <w:szCs w:val="24"/>
        </w:rPr>
        <w:t>look forward to hearing from you.</w:t>
      </w:r>
    </w:p>
    <w:p w:rsidR="00722F77" w:rsidRPr="003C5831" w:rsidRDefault="00722F77" w:rsidP="00415A0C">
      <w:pPr>
        <w:pStyle w:val="NoSpacing"/>
        <w:jc w:val="both"/>
        <w:rPr>
          <w:sz w:val="24"/>
          <w:szCs w:val="24"/>
        </w:rPr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>Best regards,</w:t>
      </w:r>
    </w:p>
    <w:p w:rsidR="00722F77" w:rsidRDefault="00722F77" w:rsidP="00415A0C">
      <w:pPr>
        <w:pStyle w:val="NoSpacing"/>
        <w:jc w:val="both"/>
        <w:rPr>
          <w:sz w:val="24"/>
          <w:szCs w:val="24"/>
        </w:rPr>
      </w:pPr>
    </w:p>
    <w:p w:rsidR="00722F77" w:rsidRPr="003C5831" w:rsidRDefault="00722F77" w:rsidP="00415A0C">
      <w:pPr>
        <w:pStyle w:val="NoSpacing"/>
        <w:jc w:val="both"/>
        <w:rPr>
          <w:sz w:val="24"/>
          <w:szCs w:val="24"/>
        </w:rPr>
      </w:pPr>
    </w:p>
    <w:p w:rsid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>[Signature]</w:t>
      </w:r>
    </w:p>
    <w:p w:rsidR="00722F77" w:rsidRDefault="00722F77" w:rsidP="00415A0C">
      <w:pPr>
        <w:pStyle w:val="NoSpacing"/>
        <w:jc w:val="both"/>
        <w:rPr>
          <w:sz w:val="24"/>
          <w:szCs w:val="24"/>
        </w:rPr>
      </w:pPr>
    </w:p>
    <w:p w:rsidR="00722F77" w:rsidRDefault="00722F77" w:rsidP="00415A0C">
      <w:pPr>
        <w:pStyle w:val="NoSpacing"/>
        <w:jc w:val="both"/>
        <w:rPr>
          <w:sz w:val="24"/>
          <w:szCs w:val="24"/>
        </w:rPr>
      </w:pPr>
    </w:p>
    <w:p w:rsidR="00722F77" w:rsidRPr="003C5831" w:rsidRDefault="00722F77" w:rsidP="00415A0C">
      <w:pPr>
        <w:pStyle w:val="NoSpacing"/>
        <w:jc w:val="both"/>
        <w:rPr>
          <w:sz w:val="24"/>
          <w:szCs w:val="24"/>
        </w:rPr>
      </w:pPr>
    </w:p>
    <w:p w:rsidR="003C5831" w:rsidRPr="003C5831" w:rsidRDefault="003C5831" w:rsidP="00415A0C">
      <w:pPr>
        <w:pStyle w:val="NoSpacing"/>
        <w:jc w:val="both"/>
        <w:rPr>
          <w:sz w:val="24"/>
          <w:szCs w:val="24"/>
        </w:rPr>
      </w:pPr>
      <w:r w:rsidRPr="003C5831">
        <w:rPr>
          <w:sz w:val="24"/>
          <w:szCs w:val="24"/>
        </w:rPr>
        <w:t>For more details, you may vi</w:t>
      </w:r>
      <w:r w:rsidR="00722F77">
        <w:rPr>
          <w:sz w:val="24"/>
          <w:szCs w:val="24"/>
        </w:rPr>
        <w:t xml:space="preserve">sit </w:t>
      </w:r>
      <w:hyperlink r:id="rId6" w:history="1">
        <w:r w:rsidR="00722F77" w:rsidRPr="00514818">
          <w:rPr>
            <w:rStyle w:val="Hyperlink"/>
            <w:sz w:val="24"/>
            <w:szCs w:val="24"/>
          </w:rPr>
          <w:t>www.pchsdhaka.com</w:t>
        </w:r>
      </w:hyperlink>
      <w:r w:rsidR="00722F77">
        <w:rPr>
          <w:sz w:val="24"/>
          <w:szCs w:val="24"/>
        </w:rPr>
        <w:t xml:space="preserve"> </w:t>
      </w:r>
    </w:p>
    <w:sectPr w:rsidR="003C5831" w:rsidRPr="003C5831" w:rsidSect="003C5831">
      <w:headerReference w:type="default" r:id="rId7"/>
      <w:pgSz w:w="12240" w:h="15840"/>
      <w:pgMar w:top="1440" w:right="1440" w:bottom="1440" w:left="1440" w:header="9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EB5" w:rsidRDefault="00275EB5" w:rsidP="003C5831">
      <w:pPr>
        <w:spacing w:after="0" w:line="240" w:lineRule="auto"/>
      </w:pPr>
      <w:r>
        <w:separator/>
      </w:r>
    </w:p>
  </w:endnote>
  <w:endnote w:type="continuationSeparator" w:id="0">
    <w:p w:rsidR="00275EB5" w:rsidRDefault="00275EB5" w:rsidP="003C5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EB5" w:rsidRDefault="00275EB5" w:rsidP="003C5831">
      <w:pPr>
        <w:spacing w:after="0" w:line="240" w:lineRule="auto"/>
      </w:pPr>
      <w:r>
        <w:separator/>
      </w:r>
    </w:p>
  </w:footnote>
  <w:footnote w:type="continuationSeparator" w:id="0">
    <w:p w:rsidR="00275EB5" w:rsidRDefault="00275EB5" w:rsidP="003C5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831" w:rsidRDefault="003C5831" w:rsidP="003C5831">
    <w:pPr>
      <w:pStyle w:val="Header"/>
      <w:ind w:hanging="1260"/>
    </w:pPr>
    <w:r>
      <w:rPr>
        <w:noProof/>
      </w:rPr>
      <w:drawing>
        <wp:inline distT="0" distB="0" distL="0" distR="0" wp14:anchorId="3942BDFD" wp14:editId="507F5718">
          <wp:extent cx="4391025" cy="13906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91025" cy="1390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831"/>
    <w:rsid w:val="00275EB5"/>
    <w:rsid w:val="003C5831"/>
    <w:rsid w:val="00415A0C"/>
    <w:rsid w:val="00595927"/>
    <w:rsid w:val="006A4E6C"/>
    <w:rsid w:val="0072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AC529E-50B2-4F10-B10F-D9AEAEB3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58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5831"/>
  </w:style>
  <w:style w:type="paragraph" w:styleId="Footer">
    <w:name w:val="footer"/>
    <w:basedOn w:val="Normal"/>
    <w:link w:val="FooterChar"/>
    <w:uiPriority w:val="99"/>
    <w:unhideWhenUsed/>
    <w:rsid w:val="003C58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5831"/>
  </w:style>
  <w:style w:type="paragraph" w:styleId="ListParagraph">
    <w:name w:val="List Paragraph"/>
    <w:basedOn w:val="Normal"/>
    <w:uiPriority w:val="34"/>
    <w:qFormat/>
    <w:rsid w:val="003C5831"/>
    <w:pPr>
      <w:ind w:left="720"/>
      <w:contextualSpacing/>
    </w:pPr>
  </w:style>
  <w:style w:type="paragraph" w:styleId="NoSpacing">
    <w:name w:val="No Spacing"/>
    <w:uiPriority w:val="1"/>
    <w:qFormat/>
    <w:rsid w:val="003C583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22F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chsdhak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2025-02-20T21:56:00Z</dcterms:created>
  <dcterms:modified xsi:type="dcterms:W3CDTF">2025-02-20T22:10:00Z</dcterms:modified>
</cp:coreProperties>
</file>